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6F967F1" w:rsidR="00152A13" w:rsidRPr="00856508" w:rsidRDefault="00BC42E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del Comité Municipal en Arteaga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8A9BA0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C42EE" w:rsidRPr="00BC42EE">
              <w:rPr>
                <w:rFonts w:ascii="Tahoma" w:hAnsi="Tahoma" w:cs="Tahoma"/>
              </w:rPr>
              <w:t>Alberto Campos Olivo</w:t>
            </w:r>
          </w:p>
          <w:p w14:paraId="78B28F40" w14:textId="7D9313AB" w:rsidR="00E16D5A" w:rsidRDefault="00527FC7" w:rsidP="00E16D5A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C63304">
              <w:rPr>
                <w:rFonts w:ascii="Tahoma" w:hAnsi="Tahoma" w:cs="Tahoma"/>
                <w:i w:val="0"/>
                <w:color w:val="auto"/>
                <w:szCs w:val="24"/>
              </w:rPr>
              <w:t xml:space="preserve">: </w:t>
            </w:r>
            <w:proofErr w:type="spellStart"/>
            <w:r w:rsidR="00E16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E16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C.P. 25298</w:t>
            </w:r>
          </w:p>
          <w:p w14:paraId="752E87D4" w14:textId="057BE844" w:rsidR="00E16D5A" w:rsidRPr="00264FCA" w:rsidRDefault="00E16D5A" w:rsidP="00E16D5A">
            <w:pPr>
              <w:rPr>
                <w:rFonts w:ascii="Tahoma" w:hAnsi="Tahoma" w:cs="Tahoma"/>
              </w:rPr>
            </w:pPr>
            <w:r>
              <w:t xml:space="preserve">                                        col</w:t>
            </w:r>
            <w:r w:rsidRPr="00264FCA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Las Torrecillas en Saltillo, Coahuila de Zaragoza</w:t>
            </w:r>
          </w:p>
          <w:p w14:paraId="35A857C4" w14:textId="31D30F8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C63304">
              <w:rPr>
                <w:rFonts w:ascii="Tahoma" w:hAnsi="Tahoma" w:cs="Tahoma"/>
                <w:b/>
                <w:sz w:val="24"/>
                <w:szCs w:val="28"/>
              </w:rPr>
              <w:t>844-438-6260</w:t>
            </w:r>
            <w:r w:rsidR="007A047F">
              <w:rPr>
                <w:rFonts w:ascii="Tahoma" w:hAnsi="Tahoma" w:cs="Tahoma"/>
                <w:b/>
                <w:sz w:val="24"/>
                <w:szCs w:val="28"/>
              </w:rPr>
              <w:t xml:space="preserve"> ext. 199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1C56C74" w14:textId="77777777" w:rsidR="00BC42EE" w:rsidRDefault="00BC42EE" w:rsidP="00BC42E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C42E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Doctorado en Derecho Constitucional </w:t>
            </w:r>
          </w:p>
          <w:p w14:paraId="43D03FD4" w14:textId="308530AD" w:rsidR="00BC42EE" w:rsidRPr="00BC42EE" w:rsidRDefault="00BC42EE" w:rsidP="00BC42EE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C42E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BC42E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odo: 2014-2019 </w:t>
            </w:r>
          </w:p>
          <w:p w14:paraId="339B5D81" w14:textId="77777777" w:rsidR="00900297" w:rsidRDefault="00BC42EE" w:rsidP="00BC42E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</w:t>
            </w:r>
            <w:r w:rsidRPr="00BC42E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nstituci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ó</w:t>
            </w:r>
            <w:r w:rsidRPr="00BC42E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 educativa: Universidad Aut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ó</w:t>
            </w:r>
            <w:r w:rsidRPr="00BC42E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noma del Noreste</w:t>
            </w:r>
            <w:r w:rsidRPr="00BC42E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2688D69" w14:textId="2BD8B4C3" w:rsidR="00BC42EE" w:rsidRPr="00BC42EE" w:rsidRDefault="00BC42EE" w:rsidP="00BC42E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CCFEBFC" w14:textId="77777777" w:rsidR="00BC42EE" w:rsidRDefault="00BC42EE" w:rsidP="00BC42EE">
            <w:pPr>
              <w:jc w:val="both"/>
              <w:rPr>
                <w:rFonts w:ascii="Arial" w:hAnsi="Arial" w:cs="Arial"/>
              </w:rPr>
            </w:pPr>
            <w:r w:rsidRPr="00BC42EE">
              <w:rPr>
                <w:rFonts w:ascii="Arial" w:hAnsi="Arial" w:cs="Arial"/>
              </w:rPr>
              <w:t xml:space="preserve">Empresa: Facultad de Jurisprudencia de la Universidad Autónoma de Coahuila. </w:t>
            </w:r>
          </w:p>
          <w:p w14:paraId="217CCB9B" w14:textId="2E040F69" w:rsidR="00BC42EE" w:rsidRPr="00BC42EE" w:rsidRDefault="00BC42EE" w:rsidP="00BC42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42EE">
              <w:rPr>
                <w:rFonts w:ascii="Arial" w:hAnsi="Arial" w:cs="Arial"/>
              </w:rPr>
              <w:t xml:space="preserve">Período: 2020 a la fecha </w:t>
            </w:r>
          </w:p>
          <w:p w14:paraId="10E7067B" w14:textId="4B9BAB36" w:rsidR="00BA3E7F" w:rsidRDefault="00BC42EE" w:rsidP="00BC42EE">
            <w:pPr>
              <w:jc w:val="both"/>
              <w:rPr>
                <w:rFonts w:ascii="Arial" w:hAnsi="Arial" w:cs="Arial"/>
              </w:rPr>
            </w:pPr>
            <w:r w:rsidRPr="00BC42EE">
              <w:rPr>
                <w:rFonts w:ascii="Arial" w:hAnsi="Arial" w:cs="Arial"/>
              </w:rPr>
              <w:t>Cargo: Coordinador de Competitividad y Normatividad.</w:t>
            </w:r>
          </w:p>
          <w:p w14:paraId="09F05F26" w14:textId="77777777" w:rsidR="00BA3E7F" w:rsidRPr="00AA1544" w:rsidRDefault="00BA3E7F" w:rsidP="00BC42EE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08FD" w14:textId="77777777" w:rsidR="00224741" w:rsidRDefault="00224741" w:rsidP="00527FC7">
      <w:pPr>
        <w:spacing w:after="0" w:line="240" w:lineRule="auto"/>
      </w:pPr>
      <w:r>
        <w:separator/>
      </w:r>
    </w:p>
  </w:endnote>
  <w:endnote w:type="continuationSeparator" w:id="0">
    <w:p w14:paraId="265D15B8" w14:textId="77777777" w:rsidR="00224741" w:rsidRDefault="0022474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B1F7" w14:textId="77777777" w:rsidR="00224741" w:rsidRDefault="00224741" w:rsidP="00527FC7">
      <w:pPr>
        <w:spacing w:after="0" w:line="240" w:lineRule="auto"/>
      </w:pPr>
      <w:r>
        <w:separator/>
      </w:r>
    </w:p>
  </w:footnote>
  <w:footnote w:type="continuationSeparator" w:id="0">
    <w:p w14:paraId="352BC510" w14:textId="77777777" w:rsidR="00224741" w:rsidRDefault="0022474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607384">
    <w:abstractNumId w:val="7"/>
  </w:num>
  <w:num w:numId="2" w16cid:durableId="1777863198">
    <w:abstractNumId w:val="7"/>
  </w:num>
  <w:num w:numId="3" w16cid:durableId="1656571213">
    <w:abstractNumId w:val="6"/>
  </w:num>
  <w:num w:numId="4" w16cid:durableId="1738477068">
    <w:abstractNumId w:val="5"/>
  </w:num>
  <w:num w:numId="5" w16cid:durableId="1482429251">
    <w:abstractNumId w:val="2"/>
  </w:num>
  <w:num w:numId="6" w16cid:durableId="1006714560">
    <w:abstractNumId w:val="3"/>
  </w:num>
  <w:num w:numId="7" w16cid:durableId="2122912924">
    <w:abstractNumId w:val="4"/>
  </w:num>
  <w:num w:numId="8" w16cid:durableId="1909073996">
    <w:abstractNumId w:val="1"/>
  </w:num>
  <w:num w:numId="9" w16cid:durableId="178750610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0070"/>
    <w:rsid w:val="001B3523"/>
    <w:rsid w:val="001B3D03"/>
    <w:rsid w:val="001D16F8"/>
    <w:rsid w:val="001E0FB9"/>
    <w:rsid w:val="001E2C65"/>
    <w:rsid w:val="001F057E"/>
    <w:rsid w:val="00221C8E"/>
    <w:rsid w:val="00224741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14F7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E1A61"/>
    <w:rsid w:val="006F5477"/>
    <w:rsid w:val="00732A5C"/>
    <w:rsid w:val="00745686"/>
    <w:rsid w:val="0074635E"/>
    <w:rsid w:val="007464EC"/>
    <w:rsid w:val="007546D8"/>
    <w:rsid w:val="007779FE"/>
    <w:rsid w:val="007A047F"/>
    <w:rsid w:val="007B0776"/>
    <w:rsid w:val="007B538A"/>
    <w:rsid w:val="007D0200"/>
    <w:rsid w:val="007E2C1B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42EE"/>
    <w:rsid w:val="00BD679D"/>
    <w:rsid w:val="00BE4E1F"/>
    <w:rsid w:val="00BF29A8"/>
    <w:rsid w:val="00C073DE"/>
    <w:rsid w:val="00C1683B"/>
    <w:rsid w:val="00C514B6"/>
    <w:rsid w:val="00C63304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16D5A"/>
    <w:rsid w:val="00E226F6"/>
    <w:rsid w:val="00E23237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2024-01-06T22:01:00Z</dcterms:created>
  <dcterms:modified xsi:type="dcterms:W3CDTF">2024-01-06T22:01:00Z</dcterms:modified>
</cp:coreProperties>
</file>